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4" w:rsidRDefault="00C939C4" w:rsidP="00C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проведения л</w:t>
      </w:r>
      <w:r w:rsidRPr="00217E30">
        <w:rPr>
          <w:rFonts w:ascii="Times New Roman" w:hAnsi="Times New Roman" w:cs="Times New Roman"/>
          <w:sz w:val="24"/>
          <w:szCs w:val="24"/>
        </w:rPr>
        <w:t>агер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17E30">
        <w:rPr>
          <w:rFonts w:ascii="Times New Roman" w:hAnsi="Times New Roman" w:cs="Times New Roman"/>
          <w:sz w:val="24"/>
          <w:szCs w:val="24"/>
        </w:rPr>
        <w:t xml:space="preserve"> дневного пребывания профильной направленности</w:t>
      </w:r>
    </w:p>
    <w:p w:rsidR="00C939C4" w:rsidRDefault="00C939C4" w:rsidP="00C93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2124"/>
        <w:gridCol w:w="1387"/>
        <w:gridCol w:w="1558"/>
        <w:gridCol w:w="1564"/>
        <w:gridCol w:w="6233"/>
        <w:gridCol w:w="2411"/>
      </w:tblGrid>
      <w:tr w:rsidR="00C939C4" w:rsidRPr="0020030A" w:rsidTr="00C939C4">
        <w:tc>
          <w:tcPr>
            <w:tcW w:w="695" w:type="pct"/>
            <w:vAlign w:val="center"/>
          </w:tcPr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 w:rsidRPr="0020030A">
              <w:rPr>
                <w:rFonts w:ascii="Times New Roman" w:hAnsi="Times New Roman" w:cs="Times New Roman"/>
              </w:rPr>
              <w:t>Наименование смены</w:t>
            </w:r>
          </w:p>
        </w:tc>
        <w:tc>
          <w:tcPr>
            <w:tcW w:w="454" w:type="pct"/>
            <w:vAlign w:val="center"/>
          </w:tcPr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 w:rsidRPr="0020030A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510" w:type="pct"/>
            <w:vAlign w:val="center"/>
          </w:tcPr>
          <w:p w:rsidR="00C939C4" w:rsidRPr="0020030A" w:rsidRDefault="00C939C4" w:rsidP="00271E04">
            <w:pPr>
              <w:ind w:right="-10"/>
              <w:jc w:val="center"/>
              <w:rPr>
                <w:rFonts w:ascii="Times New Roman" w:hAnsi="Times New Roman" w:cs="Times New Roman"/>
              </w:rPr>
            </w:pPr>
            <w:r w:rsidRPr="0020030A">
              <w:rPr>
                <w:rFonts w:ascii="Times New Roman" w:hAnsi="Times New Roman" w:cs="Times New Roman"/>
              </w:rPr>
              <w:t>Планируемые сроки проведения лагеря</w:t>
            </w:r>
          </w:p>
        </w:tc>
        <w:tc>
          <w:tcPr>
            <w:tcW w:w="512" w:type="pct"/>
            <w:vAlign w:val="center"/>
          </w:tcPr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 w:rsidRPr="0020030A">
              <w:rPr>
                <w:rFonts w:ascii="Times New Roman" w:eastAsia="Times New Roman" w:hAnsi="Times New Roman" w:cs="Times New Roman"/>
                <w:lang w:eastAsia="ru-RU"/>
              </w:rPr>
              <w:t>Планируемая база проведения</w:t>
            </w:r>
          </w:p>
        </w:tc>
        <w:tc>
          <w:tcPr>
            <w:tcW w:w="2040" w:type="pct"/>
            <w:vAlign w:val="center"/>
          </w:tcPr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 w:rsidRPr="0020030A">
              <w:rPr>
                <w:rFonts w:ascii="Times New Roman" w:hAnsi="Times New Roman" w:cs="Times New Roman"/>
              </w:rPr>
              <w:t>Краткое описание лагеря</w:t>
            </w:r>
          </w:p>
        </w:tc>
        <w:tc>
          <w:tcPr>
            <w:tcW w:w="789" w:type="pct"/>
            <w:vAlign w:val="center"/>
          </w:tcPr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обеспечение со стороны школы</w:t>
            </w:r>
          </w:p>
        </w:tc>
      </w:tr>
      <w:tr w:rsidR="00C939C4" w:rsidRPr="0020030A" w:rsidTr="00C939C4">
        <w:tc>
          <w:tcPr>
            <w:tcW w:w="695" w:type="pct"/>
            <w:vAlign w:val="center"/>
          </w:tcPr>
          <w:p w:rsidR="00C939C4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Лагерь </w:t>
            </w:r>
            <w:r w:rsidRPr="0020030A">
              <w:rPr>
                <w:rFonts w:ascii="Times New Roman" w:hAnsi="Times New Roman" w:cs="Times New Roman"/>
              </w:rPr>
              <w:t xml:space="preserve">дневного пребывания  </w:t>
            </w:r>
            <w:r>
              <w:rPr>
                <w:rFonts w:ascii="Times New Roman" w:hAnsi="Times New Roman" w:cs="Times New Roman"/>
              </w:rPr>
              <w:t>военно-технической направленности</w:t>
            </w:r>
          </w:p>
          <w:p w:rsidR="00C939C4" w:rsidRPr="00C81701" w:rsidRDefault="00C939C4" w:rsidP="00271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701">
              <w:rPr>
                <w:rFonts w:ascii="Times New Roman" w:hAnsi="Times New Roman" w:cs="Times New Roman"/>
                <w:b/>
              </w:rPr>
              <w:t>«Моя история»</w:t>
            </w:r>
          </w:p>
        </w:tc>
        <w:tc>
          <w:tcPr>
            <w:tcW w:w="454" w:type="pct"/>
            <w:vAlign w:val="center"/>
          </w:tcPr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мест</w:t>
            </w:r>
          </w:p>
        </w:tc>
        <w:tc>
          <w:tcPr>
            <w:tcW w:w="510" w:type="pct"/>
            <w:vAlign w:val="center"/>
          </w:tcPr>
          <w:p w:rsidR="00C939C4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 августа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</w:t>
            </w:r>
          </w:p>
        </w:tc>
        <w:tc>
          <w:tcPr>
            <w:tcW w:w="512" w:type="pct"/>
            <w:vAlign w:val="center"/>
          </w:tcPr>
          <w:p w:rsidR="00C939C4" w:rsidRDefault="00C939C4" w:rsidP="00271E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C939C4" w:rsidRPr="00DF1928" w:rsidRDefault="00C939C4" w:rsidP="00271E0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030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2040" w:type="pct"/>
          </w:tcPr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Участниками лагеря станут учащиеся школ города Иванова, задействованные в подготовке экспозиций школьных музеев и проведении экскурсий или постоянно занимающиеся на их базе.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лагеря: гражданско-патриотическое воспитание молодежи. 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лагеря включает в себя:</w:t>
            </w:r>
          </w:p>
          <w:p w:rsidR="00C939C4" w:rsidRDefault="00C939C4" w:rsidP="00C93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жизнью города Иванова в годы Великой Отечественной войны,</w:t>
            </w:r>
          </w:p>
          <w:p w:rsidR="00C939C4" w:rsidRDefault="00C939C4" w:rsidP="00C93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систематизация информации о работе эвакуационных госпиталей на территории города, работы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ромышленных предприятий на нужды фронта и проч.,</w:t>
            </w:r>
          </w:p>
          <w:p w:rsidR="00C939C4" w:rsidRDefault="00C939C4" w:rsidP="00C93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архивной информации, имеющейся в школьных музеях города, создание единого справочного ресурса,</w:t>
            </w:r>
          </w:p>
          <w:p w:rsidR="00C939C4" w:rsidRPr="00C81701" w:rsidRDefault="00C939C4" w:rsidP="00C939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первичных навыков создание интернет-сайтов и администрирования.</w:t>
            </w:r>
          </w:p>
          <w:p w:rsidR="00C939C4" w:rsidRPr="00C81701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работы лагеря дневного пребывания станет создание интерактивного Интернет-ресурса, на котором будет представлена собранная участниками лагеря информация о жизни города Иванова в годы Великой Отечественной войны, участии </w:t>
            </w:r>
            <w:proofErr w:type="spellStart"/>
            <w:r>
              <w:rPr>
                <w:rFonts w:ascii="Times New Roman" w:hAnsi="Times New Roman" w:cs="Times New Roman"/>
              </w:rPr>
              <w:t>ивановцев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сражениях 1941-1945 годов, информация о расположении в городе памятных мест и мемориальных досок, связанных с Великой Отечественной войной.</w:t>
            </w:r>
          </w:p>
        </w:tc>
        <w:tc>
          <w:tcPr>
            <w:tcW w:w="789" w:type="pct"/>
          </w:tcPr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столовая,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туалет,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кабинет для занятий,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спортивный зал,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педагога,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абинет</w:t>
            </w:r>
          </w:p>
        </w:tc>
      </w:tr>
      <w:tr w:rsidR="00C939C4" w:rsidRPr="0020030A" w:rsidTr="00C939C4">
        <w:tc>
          <w:tcPr>
            <w:tcW w:w="695" w:type="pct"/>
            <w:vAlign w:val="center"/>
          </w:tcPr>
          <w:p w:rsidR="00C939C4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Лагерь </w:t>
            </w:r>
            <w:r w:rsidRPr="0020030A">
              <w:rPr>
                <w:rFonts w:ascii="Times New Roman" w:hAnsi="Times New Roman" w:cs="Times New Roman"/>
              </w:rPr>
              <w:t xml:space="preserve">дневного пребывания  </w:t>
            </w:r>
            <w:r>
              <w:rPr>
                <w:rFonts w:ascii="Times New Roman" w:hAnsi="Times New Roman" w:cs="Times New Roman"/>
              </w:rPr>
              <w:t>творческой направленности</w:t>
            </w:r>
          </w:p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 w:rsidRPr="00F148CA">
              <w:rPr>
                <w:rFonts w:ascii="Times New Roman" w:hAnsi="Times New Roman" w:cs="Times New Roman"/>
                <w:b/>
              </w:rPr>
              <w:t>«Я – творец»</w:t>
            </w:r>
          </w:p>
        </w:tc>
        <w:tc>
          <w:tcPr>
            <w:tcW w:w="454" w:type="pct"/>
            <w:vAlign w:val="center"/>
          </w:tcPr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мест</w:t>
            </w:r>
          </w:p>
        </w:tc>
        <w:tc>
          <w:tcPr>
            <w:tcW w:w="510" w:type="pct"/>
            <w:vAlign w:val="center"/>
          </w:tcPr>
          <w:p w:rsidR="00C939C4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 августа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939C4" w:rsidRPr="0020030A" w:rsidRDefault="00C939C4" w:rsidP="0027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</w:t>
            </w:r>
          </w:p>
        </w:tc>
        <w:tc>
          <w:tcPr>
            <w:tcW w:w="512" w:type="pct"/>
            <w:vAlign w:val="center"/>
          </w:tcPr>
          <w:p w:rsidR="00C939C4" w:rsidRPr="00DF1928" w:rsidRDefault="00C939C4" w:rsidP="00271E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 62</w:t>
            </w:r>
          </w:p>
        </w:tc>
        <w:tc>
          <w:tcPr>
            <w:tcW w:w="2040" w:type="pct"/>
          </w:tcPr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лагеря – учащиеся художественных школ города и художественного училища, школьники старших классов.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лагеря: эстетическое воспитание молодежи.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лагеря включает в себя:</w:t>
            </w:r>
          </w:p>
          <w:p w:rsidR="00C939C4" w:rsidRDefault="00C939C4" w:rsidP="00271E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преподавателями Ивановского художественного училища,</w:t>
            </w:r>
          </w:p>
          <w:p w:rsidR="00C939C4" w:rsidRDefault="00C939C4" w:rsidP="00271E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скульптурой и скульптурой малых форм,</w:t>
            </w:r>
          </w:p>
          <w:p w:rsidR="00C939C4" w:rsidRDefault="00C939C4" w:rsidP="00271E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Ивановского художественного музея и музея им. Д.Г. </w:t>
            </w:r>
            <w:proofErr w:type="spellStart"/>
            <w:r>
              <w:rPr>
                <w:rFonts w:ascii="Times New Roman" w:hAnsi="Times New Roman" w:cs="Times New Roman"/>
              </w:rPr>
              <w:t>Бурылина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939C4" w:rsidRDefault="00C939C4" w:rsidP="00271E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навыков лепки и создание композиции,</w:t>
            </w:r>
          </w:p>
          <w:p w:rsidR="00C939C4" w:rsidRDefault="00C939C4" w:rsidP="00271E0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 скульптур малых форм.</w:t>
            </w:r>
          </w:p>
          <w:p w:rsidR="00C939C4" w:rsidRPr="00F148CA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завершении программы лагеря его участниками будет организована выставка скульптур малых форм, выполненных в ходе занятий. Экспозиции, сделанные в рамках лагеря, будут переданы для размещения в парк культуры и отдыха им. </w:t>
            </w:r>
            <w:proofErr w:type="spellStart"/>
            <w:r>
              <w:rPr>
                <w:rFonts w:ascii="Times New Roman" w:hAnsi="Times New Roman" w:cs="Times New Roman"/>
              </w:rPr>
              <w:t>В.Я.Степанова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9" w:type="pct"/>
          </w:tcPr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толовая,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туалет,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кабинет для занятий,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спортивный зал,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педагога,</w:t>
            </w:r>
          </w:p>
          <w:p w:rsidR="00C939C4" w:rsidRDefault="00C939C4" w:rsidP="00271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абинет</w:t>
            </w:r>
          </w:p>
        </w:tc>
      </w:tr>
    </w:tbl>
    <w:p w:rsidR="004E61F5" w:rsidRDefault="004E61F5"/>
    <w:sectPr w:rsidR="004E61F5" w:rsidSect="00C939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FDC"/>
    <w:multiLevelType w:val="hybridMultilevel"/>
    <w:tmpl w:val="E68E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B15"/>
    <w:multiLevelType w:val="hybridMultilevel"/>
    <w:tmpl w:val="600A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C4"/>
    <w:rsid w:val="00473D23"/>
    <w:rsid w:val="004E61F5"/>
    <w:rsid w:val="00C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2015-07-28T11:54:00Z</dcterms:created>
  <dcterms:modified xsi:type="dcterms:W3CDTF">2015-07-28T13:22:00Z</dcterms:modified>
</cp:coreProperties>
</file>